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C308CF">
        <w:rPr>
          <w:rStyle w:val="a4"/>
          <w:rFonts w:ascii="Tahoma" w:hAnsi="Tahoma" w:cs="Tahoma"/>
          <w:color w:val="000000"/>
          <w:sz w:val="20"/>
          <w:szCs w:val="20"/>
        </w:rPr>
        <w:t xml:space="preserve"> пер. Кировский,48</w:t>
      </w:r>
    </w:p>
    <w:p w:rsidR="006F2192" w:rsidRDefault="006F2192" w:rsidP="006F219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Декабрь 2015</w:t>
      </w:r>
    </w:p>
    <w:p w:rsidR="006F2192" w:rsidRPr="006F2192" w:rsidRDefault="006F2192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По этажам на переходных лоджиях выполнена замена </w:t>
      </w:r>
      <w:r>
        <w:rPr>
          <w:rFonts w:ascii="Tahoma" w:hAnsi="Tahoma" w:cs="Tahoma"/>
          <w:color w:val="000000"/>
          <w:sz w:val="20"/>
          <w:szCs w:val="20"/>
        </w:rPr>
        <w:t>треснутых армированных стекол (3</w:t>
      </w:r>
      <w:r>
        <w:rPr>
          <w:rFonts w:ascii="Tahoma" w:hAnsi="Tahoma" w:cs="Tahoma"/>
          <w:color w:val="000000"/>
          <w:sz w:val="20"/>
          <w:szCs w:val="20"/>
        </w:rPr>
        <w:t>м2)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2015</w:t>
      </w:r>
      <w:bookmarkStart w:id="0" w:name="_GoBack"/>
      <w:bookmarkEnd w:id="0"/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2015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 согласия собственников помещений и за их счет, произведены работы не входящие в смету по текущему ремонту и обслуживанию дома, а именно, проведено замена рулонных ворот на секционные на въезде в подземную автостоянку.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Ремонт трубопровода в тепловом пункте.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2015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мягкой кровли (50 м2), гидроизоляция парапетов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м.п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2015</w:t>
      </w:r>
    </w:p>
    <w:p w:rsidR="00E16FB2" w:rsidRPr="00C21E34" w:rsidRDefault="00E16FB2" w:rsidP="00E16FB2">
      <w:pPr>
        <w:pStyle w:val="a3"/>
        <w:shd w:val="clear" w:color="auto" w:fill="FFFFFF"/>
        <w:jc w:val="both"/>
        <w:rPr>
          <w:rStyle w:val="a4"/>
          <w:rFonts w:ascii="Tahoma" w:hAnsi="Tahoma" w:cs="Tahoma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16FB2" w:rsidRDefault="00E16FB2" w:rsidP="00E16FB2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2015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задвижек на тепловом вводе. 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2015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Оштукатуривание и покраска лестничных клеток. Выполнена поверка трансформаторов тока в системе учета электроэнергии.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E16FB2" w:rsidRPr="00D3391F" w:rsidRDefault="00E16FB2" w:rsidP="00E16FB2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2015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Ремонт насоса ГВС.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16FB2" w:rsidRDefault="00E16FB2" w:rsidP="00E16FB2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Апрель 2015</w:t>
      </w:r>
    </w:p>
    <w:p w:rsidR="00E16FB2" w:rsidRDefault="00E16FB2" w:rsidP="00E16FB2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входных дверей в 2-х подъездах.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2015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2015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Декабрь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Ремонт кровли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Частичная замена пожарного трубопровода 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насосной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Устройство водостоков.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2014</w:t>
      </w:r>
    </w:p>
    <w:p w:rsidR="000C5823" w:rsidRDefault="00C71C8B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0C5823">
        <w:rPr>
          <w:rFonts w:ascii="Tahoma" w:hAnsi="Tahoma" w:cs="Tahoma"/>
          <w:color w:val="000000"/>
          <w:sz w:val="20"/>
          <w:szCs w:val="20"/>
        </w:rPr>
        <w:t>Замена трубопроводов ХВС от ввода до насосов, включая водомерный узел.</w:t>
      </w:r>
      <w:r w:rsidR="000C5823" w:rsidRPr="000C582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5823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2014</w:t>
      </w:r>
    </w:p>
    <w:p w:rsidR="000C5823" w:rsidRDefault="00C71C8B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0C5823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задвижки в системе ГВС и ремонт насоса в системе ГВС.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Default="000C5823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0C5823" w:rsidRDefault="00ED2BDA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Герметизация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отмостки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D2BDA" w:rsidRDefault="00ED2BDA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ED2BDA" w:rsidRDefault="00C93C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ED2BDA">
        <w:rPr>
          <w:rFonts w:ascii="Tahoma" w:hAnsi="Tahoma" w:cs="Tahoma"/>
          <w:color w:val="000000"/>
          <w:sz w:val="20"/>
          <w:szCs w:val="20"/>
        </w:rPr>
        <w:t>Замена регулятора давления РД (диаметром 50 мм).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D2BDA" w:rsidRDefault="00ED2BDA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ED2BDA" w:rsidRDefault="00ED2BDA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гидрокомпенсатора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стояке ГВС.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ED2BDA" w:rsidRDefault="00ED2BDA" w:rsidP="00EE73E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2014</w:t>
      </w:r>
    </w:p>
    <w:p w:rsidR="00ED2BDA" w:rsidRPr="00ED2BDA" w:rsidRDefault="00ED2BDA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Устройство приямков в тех. подполье (парковочное).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фасадного остекления </w:t>
      </w:r>
      <w:r w:rsidR="00ED6394">
        <w:rPr>
          <w:rFonts w:ascii="Tahoma" w:hAnsi="Tahoma" w:cs="Tahoma"/>
          <w:color w:val="000000"/>
          <w:sz w:val="20"/>
          <w:szCs w:val="20"/>
        </w:rPr>
        <w:t>верхних этажей</w:t>
      </w:r>
      <w:r>
        <w:rPr>
          <w:rFonts w:ascii="Tahoma" w:hAnsi="Tahoma" w:cs="Tahoma"/>
          <w:color w:val="000000"/>
          <w:sz w:val="20"/>
          <w:szCs w:val="20"/>
        </w:rPr>
        <w:t xml:space="preserve"> силами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и за счет застройщика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 xml:space="preserve">Реконструкция с установкой дополнительного оборудования на насосной станции системы отопления.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4F60">
        <w:rPr>
          <w:rFonts w:ascii="Tahoma" w:hAnsi="Tahoma" w:cs="Tahoma"/>
          <w:color w:val="000000"/>
          <w:sz w:val="20"/>
          <w:szCs w:val="20"/>
        </w:rPr>
        <w:t>Ремонт въездных ворот, установка пультов дистанционного управления.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Обустройство въезда в подземную автопарковку. 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 водоснабжения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и отопления</w:t>
      </w:r>
      <w:r w:rsidR="00EE73EF"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Реконструкция насосной станции холодного водоснабжения.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Герметизация </w:t>
      </w:r>
      <w:proofErr w:type="spellStart"/>
      <w:r w:rsidR="00ED6394">
        <w:rPr>
          <w:rFonts w:ascii="Tahoma" w:hAnsi="Tahoma" w:cs="Tahoma"/>
          <w:color w:val="000000"/>
          <w:sz w:val="20"/>
          <w:szCs w:val="20"/>
        </w:rPr>
        <w:t>отмостки</w:t>
      </w:r>
      <w:proofErr w:type="spellEnd"/>
      <w:r w:rsidR="00ED6394">
        <w:rPr>
          <w:rFonts w:ascii="Tahoma" w:hAnsi="Tahoma" w:cs="Tahoma"/>
          <w:color w:val="000000"/>
          <w:sz w:val="20"/>
          <w:szCs w:val="20"/>
        </w:rPr>
        <w:t xml:space="preserve"> вдоль запасного входа в подземную автопарковку.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Уборка прилегающей территории дома от снега.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0C5823"/>
    <w:rsid w:val="00143BD7"/>
    <w:rsid w:val="00254F60"/>
    <w:rsid w:val="006F2192"/>
    <w:rsid w:val="0070239F"/>
    <w:rsid w:val="00912E9D"/>
    <w:rsid w:val="00C308CF"/>
    <w:rsid w:val="00C71C8B"/>
    <w:rsid w:val="00C93CCF"/>
    <w:rsid w:val="00E16FB2"/>
    <w:rsid w:val="00ED2BDA"/>
    <w:rsid w:val="00ED6394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Валерий Калинин</cp:lastModifiedBy>
  <cp:revision>7</cp:revision>
  <dcterms:created xsi:type="dcterms:W3CDTF">2015-03-30T08:18:00Z</dcterms:created>
  <dcterms:modified xsi:type="dcterms:W3CDTF">2016-02-03T08:50:00Z</dcterms:modified>
</cp:coreProperties>
</file>