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9D" w:rsidRDefault="00912E9D" w:rsidP="00EE73EF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Выполненный объем работ по дому г. Ростов-на-Дону пер. </w:t>
      </w:r>
      <w:r w:rsidR="0070239F">
        <w:rPr>
          <w:rStyle w:val="a4"/>
          <w:rFonts w:ascii="Tahoma" w:hAnsi="Tahoma" w:cs="Tahoma"/>
          <w:color w:val="000000"/>
          <w:sz w:val="20"/>
          <w:szCs w:val="20"/>
        </w:rPr>
        <w:t>Автомобильный 32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декабрь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</w:t>
      </w:r>
      <w:r w:rsidR="0070239F">
        <w:rPr>
          <w:rFonts w:ascii="Tahoma" w:hAnsi="Tahoma" w:cs="Tahoma"/>
          <w:color w:val="000000"/>
          <w:sz w:val="20"/>
          <w:szCs w:val="20"/>
        </w:rPr>
        <w:t xml:space="preserve">Ремонт системы горячего и холодного водоснабжение, регулировка поэтажных тепловых </w:t>
      </w:r>
      <w:proofErr w:type="spellStart"/>
      <w:r w:rsidR="0070239F">
        <w:rPr>
          <w:rFonts w:ascii="Tahoma" w:hAnsi="Tahoma" w:cs="Tahoma"/>
          <w:color w:val="000000"/>
          <w:sz w:val="20"/>
          <w:szCs w:val="20"/>
        </w:rPr>
        <w:t>пунктов</w:t>
      </w:r>
      <w:proofErr w:type="gramStart"/>
      <w:r w:rsidR="0070239F"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У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борка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снега.</w:t>
      </w:r>
      <w:r w:rsidR="0070239F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ноябрь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70239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Восстановление провисания подвесных потолков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амстрог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), 11,14,16,17 этажи. </w:t>
      </w:r>
      <w:r w:rsidR="00EE73EF"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октябрь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70239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Наведение порядка и уборка мусора с технического этажа.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  <w:r w:rsidR="0070239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 w:rsidR="0070239F">
        <w:rPr>
          <w:rFonts w:ascii="Tahoma" w:hAnsi="Tahoma" w:cs="Tahoma"/>
          <w:color w:val="000000"/>
          <w:sz w:val="20"/>
          <w:szCs w:val="20"/>
        </w:rPr>
        <w:t>Восстановление электро-щитовой после аварии, в связи с установленным некондиционным трансформаторами тока.</w:t>
      </w:r>
      <w:proofErr w:type="gramEnd"/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сентябрь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Настройка насосной станции </w:t>
      </w:r>
      <w:r w:rsidR="00912E9D">
        <w:rPr>
          <w:rFonts w:ascii="Tahoma" w:hAnsi="Tahoma" w:cs="Tahoma"/>
          <w:color w:val="000000"/>
          <w:sz w:val="20"/>
          <w:szCs w:val="20"/>
        </w:rPr>
        <w:t>горячего</w:t>
      </w:r>
      <w:r>
        <w:rPr>
          <w:rFonts w:ascii="Tahoma" w:hAnsi="Tahoma" w:cs="Tahoma"/>
          <w:color w:val="000000"/>
          <w:sz w:val="20"/>
          <w:szCs w:val="20"/>
        </w:rPr>
        <w:t xml:space="preserve"> водоснабжения.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август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Работа по подготовке к отопительному сезону. Покраска труб в тепловом пункте. Регулировка насосов</w:t>
      </w:r>
      <w:r w:rsidR="00912E9D">
        <w:rPr>
          <w:rFonts w:ascii="Tahoma" w:hAnsi="Tahoma" w:cs="Tahoma"/>
          <w:color w:val="000000"/>
          <w:sz w:val="20"/>
          <w:szCs w:val="20"/>
        </w:rPr>
        <w:t>, отопления, горячей и</w:t>
      </w:r>
      <w:r>
        <w:rPr>
          <w:rFonts w:ascii="Tahoma" w:hAnsi="Tahoma" w:cs="Tahoma"/>
          <w:color w:val="000000"/>
          <w:sz w:val="20"/>
          <w:szCs w:val="20"/>
        </w:rPr>
        <w:t xml:space="preserve"> холодной воды. Проведение регламентных работ по обслуживанию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инжинерных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июль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Промывка системы отопления. Опрессовка и ревизия теплового пункта. Проведение регламентных работ по обслуживанию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инжинерных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июнь 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2013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май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Установлена доска объявлений. </w:t>
      </w:r>
      <w:r w:rsidR="00912E9D">
        <w:rPr>
          <w:rFonts w:ascii="Tahoma" w:hAnsi="Tahoma" w:cs="Tahoma"/>
          <w:color w:val="000000"/>
          <w:sz w:val="20"/>
          <w:szCs w:val="20"/>
        </w:rPr>
        <w:t xml:space="preserve"> Ремонт оконных отливов и частичная замена, оштукатуривание откосов – работы выполнены застройщиком, в счет гарантийных обязательств. </w:t>
      </w: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lastRenderedPageBreak/>
        <w:t xml:space="preserve">апрель 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2013</w:t>
      </w:r>
    </w:p>
    <w:p w:rsidR="0070239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  <w:r w:rsidR="00912E9D">
        <w:rPr>
          <w:rFonts w:ascii="Tahoma" w:hAnsi="Tahoma" w:cs="Tahoma"/>
          <w:color w:val="000000"/>
          <w:sz w:val="20"/>
          <w:szCs w:val="20"/>
        </w:rPr>
        <w:t xml:space="preserve"> Частичная замена</w:t>
      </w:r>
      <w:r w:rsidR="0070239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70239F">
        <w:rPr>
          <w:rFonts w:ascii="Tahoma" w:hAnsi="Tahoma" w:cs="Tahoma"/>
          <w:color w:val="000000"/>
          <w:sz w:val="20"/>
          <w:szCs w:val="20"/>
        </w:rPr>
        <w:t>канализационого</w:t>
      </w:r>
      <w:proofErr w:type="spellEnd"/>
      <w:r w:rsidR="00912E9D">
        <w:rPr>
          <w:rFonts w:ascii="Tahoma" w:hAnsi="Tahoma" w:cs="Tahoma"/>
          <w:color w:val="000000"/>
          <w:sz w:val="20"/>
          <w:szCs w:val="20"/>
        </w:rPr>
        <w:t xml:space="preserve"> трубопровода</w:t>
      </w:r>
      <w:r w:rsidR="0070239F">
        <w:rPr>
          <w:rFonts w:ascii="Tahoma" w:hAnsi="Tahoma" w:cs="Tahoma"/>
          <w:color w:val="000000"/>
          <w:sz w:val="20"/>
          <w:szCs w:val="20"/>
        </w:rPr>
        <w:t xml:space="preserve"> диам.100 мм.</w:t>
      </w:r>
      <w:r w:rsidR="00912E9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0239F">
        <w:rPr>
          <w:rFonts w:ascii="Tahoma" w:hAnsi="Tahoma" w:cs="Tahoma"/>
          <w:color w:val="000000"/>
          <w:sz w:val="20"/>
          <w:szCs w:val="20"/>
        </w:rPr>
        <w:t>-12 м.</w:t>
      </w:r>
      <w:bookmarkStart w:id="0" w:name="_GoBack"/>
      <w:bookmarkEnd w:id="0"/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март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Обход, осмотр и регулировка системы отопления, горячего и холодного водоснабжения, системы водоотведения, системы электроснабжения.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февраль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Уборка прилегающей территории дома от снега. Ремонт двери. Обход, осмотр и регулировка системы отопления, горячего и холодного водоснабжения, системы водоотведения, системы электроснабжения.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912E9D" w:rsidRDefault="00912E9D" w:rsidP="00912E9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январь 2013</w:t>
      </w:r>
    </w:p>
    <w:p w:rsidR="00912E9D" w:rsidRDefault="00912E9D" w:rsidP="00912E9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Проведение регламентных работ по обслуживанию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инжинерных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  <w:r w:rsidRPr="00912E9D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Уборка прилегающей территории дома от снега</w:t>
      </w:r>
      <w:r>
        <w:rPr>
          <w:rFonts w:ascii="Tahoma" w:hAnsi="Tahoma" w:cs="Tahoma"/>
          <w:color w:val="000000"/>
          <w:sz w:val="20"/>
          <w:szCs w:val="20"/>
        </w:rPr>
        <w:t xml:space="preserve"> и кровли дома.</w:t>
      </w:r>
    </w:p>
    <w:p w:rsidR="00143BD7" w:rsidRDefault="00143BD7"/>
    <w:sectPr w:rsidR="00143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EF"/>
    <w:rsid w:val="00143BD7"/>
    <w:rsid w:val="0070239F"/>
    <w:rsid w:val="00912E9D"/>
    <w:rsid w:val="00E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3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2015-03-27T09:28:00Z</dcterms:created>
  <dcterms:modified xsi:type="dcterms:W3CDTF">2015-03-27T09:28:00Z</dcterms:modified>
</cp:coreProperties>
</file>